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ΠΙΝΑΚΑΣ 1</w:t>
      </w:r>
      <w:r w:rsidR="00070489">
        <w:rPr>
          <w:rFonts w:ascii="Arial" w:hAnsi="Arial"/>
          <w:b/>
          <w:sz w:val="32"/>
          <w:lang w:val="el-GR"/>
        </w:rPr>
        <w:t>3</w:t>
      </w:r>
      <w:r w:rsidRPr="003D151E">
        <w:rPr>
          <w:rFonts w:ascii="Arial" w:hAnsi="Arial"/>
          <w:b/>
          <w:sz w:val="32"/>
          <w:lang w:val="el-GR"/>
        </w:rPr>
        <w:t>:</w:t>
      </w:r>
      <w:r>
        <w:rPr>
          <w:rFonts w:ascii="Arial" w:hAnsi="Arial"/>
          <w:b/>
          <w:sz w:val="32"/>
          <w:lang w:val="el-GR"/>
        </w:rPr>
        <w:t xml:space="preserve"> </w:t>
      </w:r>
      <w:r w:rsidRPr="003D151E">
        <w:rPr>
          <w:rFonts w:ascii="Arial" w:hAnsi="Arial"/>
          <w:b/>
          <w:sz w:val="32"/>
          <w:lang w:val="el-GR"/>
        </w:rPr>
        <w:t>ΥΠΟΔΕΙΓΜΑ ΕΤΗΣΙΑΣ ΕΚΘΕΣΗΣ ΠΡΟΟΔΟΥ</w:t>
      </w:r>
    </w:p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ΕΡΓΟΥ ΔΑΝΕΙΟΔΟΤΟΥΜΕΝΟΥ ΑΠΟ ………</w:t>
      </w:r>
      <w:r>
        <w:rPr>
          <w:rStyle w:val="a6"/>
          <w:rFonts w:ascii="Arial" w:hAnsi="Arial"/>
          <w:b/>
          <w:sz w:val="28"/>
        </w:rPr>
        <w:footnoteReference w:id="1"/>
      </w:r>
      <w:r w:rsidRPr="003D151E">
        <w:rPr>
          <w:rFonts w:ascii="Arial" w:hAnsi="Arial"/>
          <w:b/>
          <w:sz w:val="28"/>
          <w:lang w:val="el-GR"/>
        </w:rPr>
        <w:t xml:space="preserve"> </w:t>
      </w:r>
    </w:p>
    <w:p w:rsidR="004B493D" w:rsidRPr="0074220D" w:rsidRDefault="004B493D" w:rsidP="004B493D">
      <w:pPr>
        <w:pStyle w:val="a7"/>
        <w:rPr>
          <w:rFonts w:ascii="Verdana" w:hAnsi="Verdana" w:cs="Tahoma"/>
          <w:b/>
          <w:sz w:val="20"/>
          <w:szCs w:val="20"/>
          <w:lang w:eastAsia="en-US"/>
        </w:rPr>
      </w:pPr>
    </w:p>
    <w:p w:rsidR="004B493D" w:rsidRPr="004B493D" w:rsidRDefault="004B493D" w:rsidP="004B493D">
      <w:pPr>
        <w:rPr>
          <w:rFonts w:asciiTheme="minorHAnsi" w:hAnsiTheme="minorHAnsi"/>
          <w:lang w:val="el-GR"/>
        </w:rPr>
      </w:pPr>
    </w:p>
    <w:p w:rsidR="004B493D" w:rsidRPr="007024AE" w:rsidRDefault="004B493D" w:rsidP="004B493D">
      <w:pPr>
        <w:pStyle w:val="Style2"/>
        <w:spacing w:line="240" w:lineRule="auto"/>
        <w:ind w:left="426" w:hanging="426"/>
        <w:rPr>
          <w:rFonts w:asciiTheme="minorHAnsi" w:hAnsiTheme="minorHAnsi" w:cstheme="minorHAnsi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5314"/>
      </w:tblGrid>
      <w:tr w:rsidR="004B493D" w:rsidRPr="007024AE" w:rsidTr="00C328B4">
        <w:trPr>
          <w:cantSplit/>
          <w:trHeight w:val="454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B493D" w:rsidRPr="002575DB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</w:t>
            </w:r>
            <w:r w:rsidRPr="002575D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 ΓΕΝΙΚΑ ΣΤΟΙΧΕΙΑ</w:t>
            </w: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ΗΜ/ΝΙΑ ΣΥΜΠΛΗΡΩΣΗΣ</w:t>
            </w:r>
            <w:r w:rsidRPr="007024AE" w:rsidDel="002171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ΣΥΝΟΛΙΚΗ ΑΞΙΑ ΔΑΝΕΙΑΚΗΣ ΣΥΜΒΑΣΗΣ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ΚΩΔΙΚΟΣ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ΤΙΤΛΟΣ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ΣΥΛΛΟΓΙΚΗ ΑΠΟΦΑΣΗ (</w:t>
            </w:r>
            <w:r w:rsidRPr="007024AE">
              <w:rPr>
                <w:rFonts w:asciiTheme="minorHAnsi" w:hAnsiTheme="minorHAnsi" w:cstheme="minorHAnsi"/>
                <w:sz w:val="20"/>
              </w:rPr>
              <w:t>Σ.Α.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439DE">
              <w:rPr>
                <w:rFonts w:asciiTheme="minorHAnsi" w:hAnsiTheme="minorHAnsi" w:cstheme="minorHAnsi"/>
                <w:sz w:val="20"/>
              </w:rPr>
              <w:t>ΕΓΚΕΚΡΙΜΕΝΟΣ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ΠΡΟΤΕΙΝΟΜΕΝΟΣ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E6E04" w:rsidRDefault="004B493D" w:rsidP="008E6E0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ΠΛΗΡΩΜΕΣ ΕΩΣ 31.12.202</w:t>
            </w:r>
            <w:r w:rsidR="008E6E0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ΥΠΟΛΟΙΠΟ</w:t>
            </w:r>
            <w:r>
              <w:rPr>
                <w:rFonts w:asciiTheme="minorHAnsi" w:hAnsiTheme="minorHAnsi" w:cstheme="minorHAnsi"/>
                <w:sz w:val="20"/>
              </w:rPr>
              <w:t xml:space="preserve"> ΠΡΟΣ ΑΠΟΠΕΡΑΤΩΣΗ</w:t>
            </w:r>
            <w:r w:rsidRPr="00DF5826">
              <w:rPr>
                <w:rStyle w:val="a6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ΠΡΟΒΛΕΠΟΜΕΝΗ ΗΜΕΡΟΜΗΝΙΑ ΟΛΟΚΛΗΡΩΣΗΣ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ΧΡΗΜΑΤΟΔΟΤΗΣΗΣ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FA41F0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ΕΙΔΙΚΟΣ ΦΟΡΕΑΣ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4151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ΥΛΟΠΟΙΗΣΗΣ (ΔΙΑΧΕΙΡΙΣΗΣ)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4B493D" w:rsidRDefault="004B493D" w:rsidP="004B493D">
      <w:pPr>
        <w:rPr>
          <w:rFonts w:asciiTheme="minorHAnsi" w:hAnsiTheme="minorHAnsi" w:cstheme="minorHAnsi"/>
        </w:rPr>
      </w:pPr>
    </w:p>
    <w:p w:rsidR="004B493D" w:rsidRPr="004B493D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B493D" w:rsidRPr="007024AE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0A7488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Β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ΑΝΑΛΥΤΙΚΑ ΣΤΟΙΧΕΙΑ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ΕΡΓΟΥ</w:t>
            </w:r>
          </w:p>
        </w:tc>
      </w:tr>
      <w:tr w:rsidR="004B493D" w:rsidRPr="00070489" w:rsidTr="00C328B4">
        <w:trPr>
          <w:trHeight w:val="8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Style2Before3pt"/>
              <w:numPr>
                <w:ilvl w:val="0"/>
                <w:numId w:val="1"/>
              </w:numPr>
              <w:tabs>
                <w:tab w:val="left" w:pos="176"/>
              </w:tabs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ΣΥΝΤΟΜΗ ΠΕΡΙΓΡΑΦΗ ΤΟΥ ΦΥΣΙΚΟΥ ΑΝΤΙΚΕΙΜΕΝΟΥ ΤΟΥ ΕΡΓΟΥ </w:t>
            </w:r>
          </w:p>
          <w:p w:rsidR="004B493D" w:rsidRPr="007024AE" w:rsidRDefault="004B493D" w:rsidP="00C328B4">
            <w:pPr>
              <w:pStyle w:val="StyleStyle2Before3pt"/>
              <w:tabs>
                <w:tab w:val="left" w:pos="176"/>
              </w:tabs>
              <w:spacing w:before="0" w:line="240" w:lineRule="auto"/>
              <w:ind w:left="176"/>
              <w:rPr>
                <w:rFonts w:asciiTheme="minorHAnsi" w:hAnsiTheme="minorHAnsi" w:cstheme="minorHAnsi"/>
                <w:sz w:val="20"/>
              </w:rPr>
            </w:pPr>
            <w:r w:rsidRPr="00C55605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Αναφέρονται συνοπτικά: τα τεχνικά χαρακτηριστικά του προτεινόμενου έργου, με ιδιαίτερη έμφαση στα μετρήσιμα δεδομένα</w:t>
            </w:r>
          </w:p>
        </w:tc>
      </w:tr>
      <w:tr w:rsidR="004B493D" w:rsidRPr="00070489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Cs/>
                <w:lang w:val="el-GR"/>
              </w:rPr>
            </w:pP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  <w:r w:rsidRPr="003D151E">
              <w:rPr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B493D" w:rsidRPr="00070489" w:rsidTr="00C328B4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A0265A" w:rsidRDefault="004B493D" w:rsidP="004B493D">
            <w:pPr>
              <w:pStyle w:val="StyleStyle2Before3p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Theme="minorHAnsi" w:hAnsiTheme="minorHAnsi" w:cstheme="minorHAnsi"/>
                <w:caps/>
                <w:sz w:val="20"/>
              </w:rPr>
              <w:lastRenderedPageBreak/>
              <w:t xml:space="preserve">Πρόοδος του φυσικού </w:t>
            </w:r>
            <w:r>
              <w:rPr>
                <w:rFonts w:asciiTheme="minorHAnsi" w:hAnsiTheme="minorHAnsi" w:cstheme="minorHAnsi"/>
                <w:caps/>
                <w:sz w:val="20"/>
              </w:rPr>
              <w:t xml:space="preserve">ΚΑΙ ΟΙΚΟΝΟΜΙΚΟΥ </w:t>
            </w:r>
            <w:r w:rsidRPr="00A0265A">
              <w:rPr>
                <w:rFonts w:asciiTheme="minorHAnsi" w:hAnsiTheme="minorHAnsi" w:cstheme="minorHAnsi"/>
                <w:caps/>
                <w:sz w:val="20"/>
              </w:rPr>
              <w:t xml:space="preserve">αντικειμένου </w:t>
            </w:r>
          </w:p>
          <w:p w:rsidR="004B493D" w:rsidRPr="00A0265A" w:rsidRDefault="004B493D" w:rsidP="00C328B4">
            <w:pPr>
              <w:pStyle w:val="StyleStyle2Before3pt"/>
              <w:spacing w:before="0" w:line="240" w:lineRule="auto"/>
              <w:ind w:left="176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Περιγράφετα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ι με όρους φυσικού και οικονομικού αντικειμένου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η πρόοδος του έργου στα διάφορα τμήματά του </w:t>
            </w:r>
          </w:p>
        </w:tc>
      </w:tr>
      <w:tr w:rsidR="004B493D" w:rsidRPr="00070489" w:rsidTr="00C328B4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7024AE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070489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3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Αλλαγές στο φυσικό </w:t>
            </w:r>
            <w:r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ΚΑΙ ΟΙΚΟΝΟΜΙΚΟ </w:t>
            </w: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>αντικείμενο</w:t>
            </w:r>
          </w:p>
          <w:p w:rsidR="004B493D" w:rsidRPr="00A0265A" w:rsidRDefault="004B493D" w:rsidP="00C328B4">
            <w:pPr>
              <w:pStyle w:val="Style3"/>
              <w:spacing w:before="0" w:after="0"/>
              <w:ind w:left="176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Περιγράφονται τυχόν αλλαγές στο φυσικό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και οικονομικό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αντικείμενο και δίνεται σύντομη αιτιολόγησή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τους.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 δεν υπάρχουν αλλαγές στο φυσικό αντικείμενο, σε σχέση με αυτά που δηλώθηκαν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στον Διεθνή Χρηματοδοτικό Οργανισμό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, το τμήμα αυτό παραμένει κενό.</w:t>
            </w:r>
          </w:p>
        </w:tc>
      </w:tr>
      <w:tr w:rsidR="004B493D" w:rsidRPr="00070489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</w:tbl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Style w:val="TableNormal1"/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613"/>
        <w:gridCol w:w="7452"/>
      </w:tblGrid>
      <w:tr w:rsidR="004B493D" w:rsidRPr="00070489" w:rsidTr="004B493D">
        <w:trPr>
          <w:trHeight w:val="5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. 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ΧΡΟΝΟΔΙΑΓΡΑΜΜΑ &amp; ΕΝΔΕΙΚΤΙΚΗ ΧΡΟΝΙΚΗ ΚΑΤΑΝΟΜΗ ΤΟΥ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ΥΠΟΛΕΙΠΟΜΕΝΟΥ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ΠΡΟΫΠΟΛΟΓΙΣΜΟΥ ΤΟΥ ΕΡΓΟΥ</w:t>
            </w:r>
          </w:p>
        </w:tc>
      </w:tr>
      <w:tr w:rsidR="004B493D" w:rsidRPr="007024AE" w:rsidTr="004B493D">
        <w:trPr>
          <w:trHeight w:val="116"/>
        </w:trPr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ΕΤΟΣ</w:t>
            </w:r>
          </w:p>
        </w:tc>
        <w:tc>
          <w:tcPr>
            <w:tcW w:w="7452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right="1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ΕΚΤΙΜΗΣΗ ΔΑΠΑΝΩΝ</w:t>
            </w: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8E6E0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8E6E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8E6E0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8E6E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8E6E04" w:rsidRDefault="004B493D" w:rsidP="008E6E0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8E6E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8E6E04" w:rsidRDefault="004B493D" w:rsidP="008E6E0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8E6E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8E6E04" w:rsidRDefault="004B493D" w:rsidP="008E6E0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8E6E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….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 (Έτος ολοκλήρωσης)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Pr="007024AE" w:rsidRDefault="004B493D" w:rsidP="004B493D">
      <w:pPr>
        <w:rPr>
          <w:rFonts w:asciiTheme="minorHAnsi" w:hAnsiTheme="minorHAnsi" w:cstheme="minorHAnsi"/>
        </w:rPr>
      </w:pPr>
    </w:p>
    <w:tbl>
      <w:tblPr>
        <w:tblStyle w:val="a3"/>
        <w:tblpPr w:leftFromText="180" w:rightFromText="180" w:vertAnchor="text" w:horzAnchor="margin" w:tblpXSpec="center" w:tblpY="161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4B493D" w:rsidRPr="007024AE" w:rsidTr="00C328B4">
        <w:trPr>
          <w:trHeight w:val="486"/>
        </w:trPr>
        <w:tc>
          <w:tcPr>
            <w:tcW w:w="10108" w:type="dxa"/>
            <w:shd w:val="clear" w:color="auto" w:fill="D9D9D9" w:themeFill="background1" w:themeFillShade="D9"/>
          </w:tcPr>
          <w:p w:rsidR="004B493D" w:rsidRPr="00EB25B0" w:rsidRDefault="004B493D" w:rsidP="00C328B4">
            <w:pPr>
              <w:pStyle w:val="Style2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Δ. ΠΑΡΑΤΗΡΗΣΕΙΣ</w:t>
            </w:r>
          </w:p>
        </w:tc>
      </w:tr>
      <w:tr w:rsidR="004B493D" w:rsidRPr="007024AE" w:rsidTr="00C328B4">
        <w:trPr>
          <w:trHeight w:val="744"/>
        </w:trPr>
        <w:tc>
          <w:tcPr>
            <w:tcW w:w="10108" w:type="dxa"/>
          </w:tcPr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7B572A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EB25B0" w:rsidRDefault="004B493D" w:rsidP="00C328B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lang w:val="el-GR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</w:rPr>
      </w:pPr>
      <w:r w:rsidRPr="007024AE">
        <w:rPr>
          <w:rFonts w:asciiTheme="minorHAnsi" w:hAnsiTheme="minorHAnsi" w:cstheme="minorHAnsi"/>
          <w:b/>
        </w:rPr>
        <w:lastRenderedPageBreak/>
        <w:t>ΥΠΟΓΡΑΦΕΣ</w:t>
      </w:r>
    </w:p>
    <w:p w:rsidR="004B493D" w:rsidRPr="007024AE" w:rsidRDefault="004B493D" w:rsidP="004B493D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096"/>
        <w:gridCol w:w="1534"/>
        <w:gridCol w:w="735"/>
        <w:gridCol w:w="2333"/>
      </w:tblGrid>
      <w:tr w:rsidR="004B493D" w:rsidRPr="007024AE" w:rsidTr="0052536B">
        <w:trPr>
          <w:trHeight w:val="454"/>
          <w:jc w:val="center"/>
        </w:trPr>
        <w:tc>
          <w:tcPr>
            <w:tcW w:w="3631" w:type="pct"/>
            <w:gridSpan w:val="4"/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ΥΠΕΥΘΥΝΟΙ </w:t>
            </w:r>
            <w:r>
              <w:rPr>
                <w:rFonts w:asciiTheme="minorHAnsi" w:hAnsiTheme="minorHAnsi" w:cstheme="minorHAnsi"/>
                <w:sz w:val="20"/>
              </w:rPr>
              <w:t>ΥΛΟΠΟΙΗΣΗΣ ΚΑΙ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 ΠΑΡΑΚΟΛΟΥΘΗΣΗΣ</w:t>
            </w:r>
          </w:p>
        </w:tc>
        <w:tc>
          <w:tcPr>
            <w:tcW w:w="1369" w:type="pct"/>
            <w:shd w:val="clear" w:color="auto" w:fill="D9D9D9" w:themeFill="background1" w:themeFillShade="D9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7024AE" w:rsidTr="0052536B">
        <w:trPr>
          <w:trHeight w:val="811"/>
          <w:jc w:val="center"/>
        </w:trPr>
        <w:tc>
          <w:tcPr>
            <w:tcW w:w="107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ΣΧΕΔΙΑΣΜΟΣ  ΠΑΡΑΚΟΛΟΥΘΗΣΗ  ΕΛΕΓΧΟΣ ΔΡΑΣΗΣ</w:t>
            </w:r>
          </w:p>
        </w:tc>
        <w:tc>
          <w:tcPr>
            <w:tcW w:w="123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ΥΛΟΠΟΙΗΣΗΣ</w:t>
            </w:r>
          </w:p>
        </w:tc>
        <w:tc>
          <w:tcPr>
            <w:tcW w:w="1331" w:type="pct"/>
            <w:gridSpan w:val="2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ind w:left="-108" w:right="-18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ΠΡΟΤΑΣΗΣ</w:t>
            </w:r>
          </w:p>
        </w:tc>
        <w:tc>
          <w:tcPr>
            <w:tcW w:w="1369" w:type="pct"/>
            <w:shd w:val="clear" w:color="auto" w:fill="E0E0E0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ΧΡΗΜΑΤΟΔΟΤΗΣΗΣ</w:t>
            </w: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567"/>
          <w:jc w:val="center"/>
        </w:trPr>
        <w:tc>
          <w:tcPr>
            <w:tcW w:w="1070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1230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52536B">
        <w:trPr>
          <w:trHeight w:val="1246"/>
          <w:jc w:val="center"/>
        </w:trPr>
        <w:tc>
          <w:tcPr>
            <w:tcW w:w="1070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ΣΦΡΑΓΙΔΑ ΥΠΗΡΕΣΙΑΣ</w:t>
            </w: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0" w:type="pct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  <w:p w:rsidR="004B493D" w:rsidRPr="00CB38DA" w:rsidRDefault="004B493D" w:rsidP="00C328B4"/>
          <w:p w:rsidR="004B493D" w:rsidRPr="00CB38DA" w:rsidRDefault="004B493D" w:rsidP="00C328B4"/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69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4B493D" w:rsidRPr="007024AE" w:rsidRDefault="004B493D" w:rsidP="004B493D">
      <w:pPr>
        <w:spacing w:before="120"/>
        <w:ind w:left="426"/>
        <w:rPr>
          <w:rFonts w:asciiTheme="minorHAnsi" w:hAnsiTheme="minorHAnsi" w:cstheme="minorHAnsi"/>
        </w:rPr>
      </w:pPr>
    </w:p>
    <w:p w:rsidR="004B493D" w:rsidRPr="007024AE" w:rsidRDefault="004B493D" w:rsidP="004B493D">
      <w:pPr>
        <w:spacing w:before="120"/>
        <w:ind w:left="426" w:firstLine="284"/>
        <w:rPr>
          <w:rFonts w:asciiTheme="minorHAnsi" w:hAnsiTheme="minorHAnsi" w:cstheme="minorHAnsi"/>
          <w:b/>
          <w:bCs/>
        </w:rPr>
      </w:pPr>
    </w:p>
    <w:p w:rsidR="004B493D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 w:rsidRPr="007024AE">
        <w:rPr>
          <w:rFonts w:asciiTheme="minorHAnsi" w:hAnsiTheme="minorHAnsi" w:cstheme="minorHAnsi"/>
          <w:b/>
          <w:bCs/>
        </w:rPr>
        <w:t xml:space="preserve">Ο </w:t>
      </w:r>
      <w:r>
        <w:rPr>
          <w:rFonts w:asciiTheme="minorHAnsi" w:hAnsiTheme="minorHAnsi" w:cstheme="minorHAnsi"/>
          <w:b/>
          <w:bCs/>
        </w:rPr>
        <w:t xml:space="preserve">ΓΕΝΙΚΟΣ </w:t>
      </w:r>
      <w:r>
        <w:rPr>
          <w:rFonts w:asciiTheme="minorHAnsi" w:hAnsiTheme="minorHAnsi" w:cstheme="minorHAnsi"/>
          <w:b/>
          <w:bCs/>
          <w:lang w:val="el-GR"/>
        </w:rPr>
        <w:t xml:space="preserve">ΔΙΕΥΘΥΝΤΗΣ </w:t>
      </w:r>
    </w:p>
    <w:p w:rsidR="004B493D" w:rsidRPr="007B572A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ΟΙΚΟΝΟΜΙΚΩΝ ΥΠΗΡΕΣΙΩΝ</w:t>
      </w:r>
    </w:p>
    <w:p w:rsidR="004B493D" w:rsidRDefault="004B493D" w:rsidP="004B493D"/>
    <w:p w:rsidR="009A6C32" w:rsidRDefault="009A6C32"/>
    <w:sectPr w:rsidR="009A6C32" w:rsidSect="009A6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A6" w:rsidRDefault="00341AA6" w:rsidP="004B493D">
      <w:r>
        <w:separator/>
      </w:r>
    </w:p>
  </w:endnote>
  <w:endnote w:type="continuationSeparator" w:id="0">
    <w:p w:rsidR="00341AA6" w:rsidRDefault="00341AA6" w:rsidP="004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A6" w:rsidRDefault="00341AA6" w:rsidP="004B493D">
      <w:r>
        <w:separator/>
      </w:r>
    </w:p>
  </w:footnote>
  <w:footnote w:type="continuationSeparator" w:id="0">
    <w:p w:rsidR="00341AA6" w:rsidRDefault="00341AA6" w:rsidP="004B493D">
      <w:r>
        <w:continuationSeparator/>
      </w:r>
    </w:p>
  </w:footnote>
  <w:footnote w:id="1">
    <w:p w:rsidR="004B493D" w:rsidRPr="00A0265A" w:rsidRDefault="004B493D" w:rsidP="004B493D">
      <w:pPr>
        <w:pStyle w:val="a4"/>
        <w:rPr>
          <w:rFonts w:asciiTheme="minorHAnsi" w:hAnsiTheme="minorHAnsi"/>
          <w:sz w:val="18"/>
          <w:szCs w:val="18"/>
        </w:rPr>
      </w:pPr>
      <w:r w:rsidRPr="00A0265A">
        <w:rPr>
          <w:rStyle w:val="a6"/>
          <w:rFonts w:asciiTheme="minorHAnsi" w:hAnsiTheme="minorHAnsi"/>
          <w:sz w:val="18"/>
          <w:szCs w:val="18"/>
        </w:rPr>
        <w:footnoteRef/>
      </w:r>
      <w:r w:rsidRPr="00A0265A">
        <w:rPr>
          <w:rFonts w:asciiTheme="minorHAnsi" w:hAnsiTheme="minorHAnsi"/>
          <w:sz w:val="18"/>
          <w:szCs w:val="18"/>
        </w:rPr>
        <w:t xml:space="preserve"> Αναγράφεται ο Διεθνής Χρηματοδοτικός Οργανισμός</w:t>
      </w:r>
    </w:p>
  </w:footnote>
  <w:footnote w:id="2">
    <w:p w:rsidR="004B493D" w:rsidRPr="007E0FA3" w:rsidRDefault="004B493D" w:rsidP="004B493D">
      <w:pPr>
        <w:pStyle w:val="a4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Προκύπτει από τη διαφορά προτεινόμενου Π/Υ – πληρωμές προηγούμενων ετών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664"/>
    <w:multiLevelType w:val="hybridMultilevel"/>
    <w:tmpl w:val="F3F0BF2E"/>
    <w:lvl w:ilvl="0" w:tplc="92F8AA1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D"/>
    <w:rsid w:val="00070489"/>
    <w:rsid w:val="00094BF7"/>
    <w:rsid w:val="00156C77"/>
    <w:rsid w:val="001700A2"/>
    <w:rsid w:val="001D34B2"/>
    <w:rsid w:val="00341AA6"/>
    <w:rsid w:val="004B493D"/>
    <w:rsid w:val="004D6DA2"/>
    <w:rsid w:val="0052536B"/>
    <w:rsid w:val="005C5C53"/>
    <w:rsid w:val="00626878"/>
    <w:rsid w:val="008E6E04"/>
    <w:rsid w:val="009A6C32"/>
    <w:rsid w:val="00D85658"/>
    <w:rsid w:val="00E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Μπάστα Διονυσία</dc:creator>
  <cp:lastModifiedBy>Δάφνη, Σοφία</cp:lastModifiedBy>
  <cp:revision>5</cp:revision>
  <dcterms:created xsi:type="dcterms:W3CDTF">2023-01-17T08:29:00Z</dcterms:created>
  <dcterms:modified xsi:type="dcterms:W3CDTF">2023-01-19T07:41:00Z</dcterms:modified>
</cp:coreProperties>
</file>